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C1" w:rsidRDefault="005552D7" w:rsidP="005552D7">
      <w:pPr>
        <w:jc w:val="center"/>
      </w:pPr>
      <w:r>
        <w:rPr>
          <w:noProof/>
          <w:lang w:val="lv-LV" w:eastAsia="lv-LV"/>
        </w:rPr>
        <w:drawing>
          <wp:inline distT="0" distB="0" distL="0" distR="0">
            <wp:extent cx="2846838" cy="8107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A Institute Latvia Horizontal 4C Blue Ty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38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2D7" w:rsidRDefault="005552D7" w:rsidP="005552D7">
      <w:pPr>
        <w:jc w:val="center"/>
      </w:pPr>
    </w:p>
    <w:p w:rsidR="005552D7" w:rsidRDefault="005552D7" w:rsidP="005552D7">
      <w:pPr>
        <w:jc w:val="center"/>
        <w:rPr>
          <w:b/>
          <w:sz w:val="40"/>
          <w:szCs w:val="40"/>
          <w:lang w:val="lv-LV"/>
        </w:rPr>
      </w:pPr>
      <w:r w:rsidRPr="005552D7">
        <w:rPr>
          <w:b/>
          <w:sz w:val="40"/>
          <w:szCs w:val="40"/>
          <w:lang w:val="lv-LV"/>
        </w:rPr>
        <w:t>PILNVARA</w:t>
      </w:r>
    </w:p>
    <w:p w:rsidR="005552D7" w:rsidRDefault="005552D7" w:rsidP="005552D7">
      <w:pPr>
        <w:jc w:val="center"/>
        <w:rPr>
          <w:b/>
          <w:sz w:val="40"/>
          <w:szCs w:val="40"/>
          <w:lang w:val="lv-LV"/>
        </w:rPr>
      </w:pPr>
    </w:p>
    <w:p w:rsidR="005552D7" w:rsidRDefault="005552D7" w:rsidP="005552D7">
      <w:pPr>
        <w:jc w:val="both"/>
        <w:rPr>
          <w:sz w:val="28"/>
          <w:szCs w:val="28"/>
          <w:lang w:val="lv-LV"/>
        </w:rPr>
      </w:pPr>
      <w:r w:rsidRPr="00277F0F">
        <w:rPr>
          <w:sz w:val="28"/>
          <w:szCs w:val="28"/>
          <w:lang w:val="lv-LV"/>
        </w:rPr>
        <w:t xml:space="preserve">Es, </w:t>
      </w:r>
      <w:sdt>
        <w:sdtPr>
          <w:rPr>
            <w:rFonts w:ascii="Times New Roman" w:eastAsia="Segoe UI" w:hAnsi="Times New Roman" w:cs="Times New Roman"/>
            <w:sz w:val="28"/>
            <w:szCs w:val="28"/>
            <w:lang w:val="lv-LV"/>
          </w:rPr>
          <w:id w:val="-890649595"/>
          <w:placeholder>
            <w:docPart w:val="93CDC3910E3C4AF48A26F9251319CC46"/>
          </w:placeholder>
        </w:sdtPr>
        <w:sdtEndPr>
          <w:rPr>
            <w:rFonts w:eastAsia="Times New Roman"/>
            <w:color w:val="808080"/>
          </w:rPr>
        </w:sdtEndPr>
        <w:sdtContent>
          <w:bookmarkStart w:id="0" w:name="_GoBack"/>
          <w:r w:rsidRPr="00976F06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val="lv-LV"/>
            </w:rPr>
            <w:t>Vārds Uzvārds</w:t>
          </w:r>
          <w:bookmarkEnd w:id="0"/>
        </w:sdtContent>
      </w:sdt>
      <w:r w:rsidRPr="00277F0F">
        <w:rPr>
          <w:sz w:val="28"/>
          <w:szCs w:val="28"/>
          <w:lang w:val="lv-LV"/>
        </w:rPr>
        <w:t>, (b.n.</w:t>
      </w:r>
      <w:r w:rsidRPr="00BB076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-2055918005"/>
          <w:placeholder>
            <w:docPart w:val="E8DF6A67F7F544A6946D47CAD909FEC9"/>
          </w:placeholder>
        </w:sdtPr>
        <w:sdtEndPr>
          <w:rPr>
            <w:rStyle w:val="a3"/>
            <w:bCs w:val="0"/>
            <w:color w:val="808080"/>
          </w:rPr>
        </w:sdtEndPr>
        <w:sdtContent>
          <w:r w:rsidRPr="00976F06"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biedra numurs</w:t>
          </w:r>
        </w:sdtContent>
      </w:sdt>
      <w:r w:rsidRPr="00277F0F">
        <w:rPr>
          <w:sz w:val="28"/>
          <w:szCs w:val="28"/>
          <w:lang w:val="lv-LV"/>
        </w:rPr>
        <w:t xml:space="preserve">) pilnvaroju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979958469"/>
          <w:placeholder>
            <w:docPart w:val="BA3206E2FA714B68940CDB61C6BC885C"/>
          </w:placeholder>
        </w:sdtPr>
        <w:sdtEndPr>
          <w:rPr>
            <w:rStyle w:val="a3"/>
            <w:bCs w:val="0"/>
            <w:color w:val="808080"/>
          </w:rPr>
        </w:sdtEndPr>
        <w:sdtContent>
          <w:r w:rsidRPr="00976F06"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Pilnvarotas personas vārds uzvārds</w:t>
          </w:r>
        </w:sdtContent>
      </w:sdt>
      <w:r w:rsidRPr="00277F0F">
        <w:rPr>
          <w:sz w:val="28"/>
          <w:szCs w:val="28"/>
          <w:lang w:val="lv-LV"/>
        </w:rPr>
        <w:t xml:space="preserve"> (b.n.</w:t>
      </w:r>
      <w:r w:rsidRPr="00BB0761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-974516198"/>
          <w:placeholder>
            <w:docPart w:val="7CC032986AE643E59E6D49640F92EEB1"/>
          </w:placeholder>
        </w:sdtPr>
        <w:sdtEndPr>
          <w:rPr>
            <w:rStyle w:val="a3"/>
            <w:bCs w:val="0"/>
            <w:color w:val="808080"/>
          </w:rPr>
        </w:sdtEndPr>
        <w:sdtContent>
          <w:r w:rsidRPr="00976F06"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Pilnvarotas personas biedra numurs</w:t>
          </w:r>
        </w:sdtContent>
      </w:sdt>
      <w:r w:rsidRPr="00277F0F">
        <w:rPr>
          <w:sz w:val="28"/>
          <w:szCs w:val="28"/>
          <w:lang w:val="lv-LV"/>
        </w:rPr>
        <w:t>) manā vietā veikt balsojumu biedrības Iekšējo Auditoru Institūts</w:t>
      </w:r>
      <w:r>
        <w:rPr>
          <w:sz w:val="28"/>
          <w:szCs w:val="28"/>
          <w:lang w:val="lv-LV"/>
        </w:rPr>
        <w:t xml:space="preserve"> atkārtotā</w:t>
      </w:r>
      <w:r w:rsidRPr="00277F0F">
        <w:rPr>
          <w:sz w:val="28"/>
          <w:szCs w:val="28"/>
          <w:lang w:val="lv-LV"/>
        </w:rPr>
        <w:t xml:space="preserve"> biedru kopsapulcē, kura notiks 2022. gada </w:t>
      </w:r>
      <w:r>
        <w:rPr>
          <w:sz w:val="28"/>
          <w:szCs w:val="28"/>
          <w:lang w:val="lv-LV"/>
        </w:rPr>
        <w:t>17</w:t>
      </w:r>
      <w:r w:rsidRPr="00277F0F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okto</w:t>
      </w:r>
      <w:r w:rsidRPr="00277F0F">
        <w:rPr>
          <w:sz w:val="28"/>
          <w:szCs w:val="28"/>
          <w:lang w:val="lv-LV"/>
        </w:rPr>
        <w:t xml:space="preserve">brī. </w:t>
      </w:r>
    </w:p>
    <w:p w:rsidR="005552D7" w:rsidRDefault="005552D7" w:rsidP="005552D7">
      <w:pPr>
        <w:jc w:val="both"/>
        <w:rPr>
          <w:sz w:val="28"/>
          <w:szCs w:val="28"/>
          <w:lang w:val="lv-LV"/>
        </w:rPr>
      </w:pPr>
    </w:p>
    <w:p w:rsidR="005552D7" w:rsidRDefault="005552D7" w:rsidP="005552D7">
      <w:pPr>
        <w:jc w:val="both"/>
        <w:rPr>
          <w:sz w:val="28"/>
          <w:szCs w:val="28"/>
          <w:lang w:val="lv-LV"/>
        </w:rPr>
      </w:pPr>
      <w:r w:rsidRPr="00277F0F">
        <w:rPr>
          <w:sz w:val="28"/>
          <w:szCs w:val="28"/>
          <w:lang w:val="lv-LV"/>
        </w:rPr>
        <w:t>Pilnvara izdota Rīgā, 2022. gada</w:t>
      </w:r>
      <w:r>
        <w:rPr>
          <w:sz w:val="28"/>
          <w:szCs w:val="28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511582004"/>
          <w:placeholder>
            <w:docPart w:val="745C8AF9619741B7BA11DF78821FC53E"/>
          </w:placeholder>
        </w:sdtPr>
        <w:sdtEndPr>
          <w:rPr>
            <w:rStyle w:val="a3"/>
            <w:bCs w:val="0"/>
            <w:color w:val="808080"/>
          </w:rPr>
        </w:sdtEndPr>
        <w:sdtContent>
          <w:r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datums un mēnesis</w:t>
          </w:r>
        </w:sdtContent>
      </w:sdt>
      <w:r w:rsidRPr="00277F0F">
        <w:rPr>
          <w:sz w:val="28"/>
          <w:szCs w:val="28"/>
          <w:lang w:val="lv-LV"/>
        </w:rPr>
        <w:t xml:space="preserve"> un ir spēkā līdz 2022. gada </w:t>
      </w:r>
      <w:r>
        <w:rPr>
          <w:sz w:val="28"/>
          <w:szCs w:val="28"/>
          <w:lang w:val="lv-LV"/>
        </w:rPr>
        <w:t>17</w:t>
      </w:r>
      <w:r w:rsidRPr="00277F0F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 xml:space="preserve">oktobrim </w:t>
      </w:r>
      <w:r w:rsidRPr="00277F0F">
        <w:rPr>
          <w:sz w:val="28"/>
          <w:szCs w:val="28"/>
          <w:lang w:val="lv-LV"/>
        </w:rPr>
        <w:t xml:space="preserve">ieskaitot. Pilnvara ir izdota bez pārpilnvarojuma tiesībām. </w:t>
      </w:r>
    </w:p>
    <w:p w:rsidR="005552D7" w:rsidRDefault="005552D7" w:rsidP="005552D7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</w:t>
      </w:r>
    </w:p>
    <w:p w:rsidR="005552D7" w:rsidRPr="00277F0F" w:rsidRDefault="00E70FDB" w:rsidP="005552D7">
      <w:pPr>
        <w:jc w:val="right"/>
        <w:rPr>
          <w:sz w:val="28"/>
          <w:szCs w:val="28"/>
          <w:lang w:val="lv-LV"/>
        </w:rPr>
      </w:pPr>
      <w:sdt>
        <w:sdtPr>
          <w:rPr>
            <w:rFonts w:ascii="Times New Roman" w:eastAsia="Segoe UI" w:hAnsi="Times New Roman" w:cs="Times New Roman"/>
            <w:sz w:val="28"/>
            <w:szCs w:val="28"/>
            <w:lang w:val="lv-LV"/>
          </w:rPr>
          <w:id w:val="-144504827"/>
          <w:placeholder>
            <w:docPart w:val="ED38163F524A4295BCEF877D07018724"/>
          </w:placeholder>
        </w:sdtPr>
        <w:sdtEndPr>
          <w:rPr>
            <w:rFonts w:eastAsia="Times New Roman"/>
            <w:color w:val="808080"/>
          </w:rPr>
        </w:sdtEndPr>
        <w:sdtContent>
          <w:r w:rsidR="005552D7" w:rsidRPr="00976F06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val="lv-LV"/>
            </w:rPr>
            <w:t>Vārds Uzvārds</w:t>
          </w:r>
        </w:sdtContent>
      </w:sdt>
    </w:p>
    <w:sectPr w:rsidR="005552D7" w:rsidRPr="0027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I5XLU2dUoDUkWGE4lvzkLu6QhvyMRnIQFlBeg+HcCwRravAaKKuQAo7KWI/ttADWb3YoJutYCm7wMIeoXQzw==" w:salt="7qjbOYPYswXa90PaWVviA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D7"/>
    <w:rsid w:val="001A63C1"/>
    <w:rsid w:val="005552D7"/>
    <w:rsid w:val="00E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FE97-57C0-4634-BDFB-670931C7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2D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CDC3910E3C4AF48A26F9251319C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88A11-3A46-49F2-ADC0-3CA9CBE55781}"/>
      </w:docPartPr>
      <w:docPartBody>
        <w:p w:rsidR="00B66754" w:rsidRDefault="007C520D" w:rsidP="007C520D">
          <w:pPr>
            <w:pStyle w:val="93CDC3910E3C4AF48A26F9251319CC46"/>
          </w:pPr>
          <w:r w:rsidRPr="00006F33">
            <w:rPr>
              <w:rStyle w:val="a3"/>
            </w:rPr>
            <w:t>Click or tap here to enter text.</w:t>
          </w:r>
        </w:p>
      </w:docPartBody>
    </w:docPart>
    <w:docPart>
      <w:docPartPr>
        <w:name w:val="E8DF6A67F7F544A6946D47CAD909F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D0715-8E1D-4E9F-912E-E689F1A7E5C4}"/>
      </w:docPartPr>
      <w:docPartBody>
        <w:p w:rsidR="00B66754" w:rsidRDefault="007C520D" w:rsidP="007C520D">
          <w:pPr>
            <w:pStyle w:val="E8DF6A67F7F544A6946D47CAD909FEC9"/>
          </w:pPr>
          <w:r w:rsidRPr="0071623B">
            <w:rPr>
              <w:rStyle w:val="a3"/>
            </w:rPr>
            <w:t>Click or tap here to enter text.</w:t>
          </w:r>
        </w:p>
      </w:docPartBody>
    </w:docPart>
    <w:docPart>
      <w:docPartPr>
        <w:name w:val="BA3206E2FA714B68940CDB61C6BC8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CB52E-6317-41F0-9E8C-22D31BA87468}"/>
      </w:docPartPr>
      <w:docPartBody>
        <w:p w:rsidR="00B66754" w:rsidRDefault="007C520D" w:rsidP="007C520D">
          <w:pPr>
            <w:pStyle w:val="BA3206E2FA714B68940CDB61C6BC885C"/>
          </w:pPr>
          <w:r w:rsidRPr="0071623B">
            <w:rPr>
              <w:rStyle w:val="a3"/>
            </w:rPr>
            <w:t>Click or tap here to enter text.</w:t>
          </w:r>
        </w:p>
      </w:docPartBody>
    </w:docPart>
    <w:docPart>
      <w:docPartPr>
        <w:name w:val="7CC032986AE643E59E6D49640F92E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312B0-B382-4EF3-A11B-9806655BACAE}"/>
      </w:docPartPr>
      <w:docPartBody>
        <w:p w:rsidR="00B66754" w:rsidRDefault="007C520D" w:rsidP="007C520D">
          <w:pPr>
            <w:pStyle w:val="7CC032986AE643E59E6D49640F92EEB1"/>
          </w:pPr>
          <w:r w:rsidRPr="0071623B">
            <w:rPr>
              <w:rStyle w:val="a3"/>
            </w:rPr>
            <w:t>Click or tap here to enter text.</w:t>
          </w:r>
        </w:p>
      </w:docPartBody>
    </w:docPart>
    <w:docPart>
      <w:docPartPr>
        <w:name w:val="ED38163F524A4295BCEF877D07018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92157-ED57-4F11-AFD4-B320F599221B}"/>
      </w:docPartPr>
      <w:docPartBody>
        <w:p w:rsidR="00B66754" w:rsidRDefault="007C520D" w:rsidP="007C520D">
          <w:pPr>
            <w:pStyle w:val="ED38163F524A4295BCEF877D07018724"/>
          </w:pPr>
          <w:r w:rsidRPr="00006F33">
            <w:rPr>
              <w:rStyle w:val="a3"/>
            </w:rPr>
            <w:t>Click or tap here to enter text.</w:t>
          </w:r>
        </w:p>
      </w:docPartBody>
    </w:docPart>
    <w:docPart>
      <w:docPartPr>
        <w:name w:val="745C8AF9619741B7BA11DF78821FC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0C80F-0767-4206-BE7B-5390BC3D5498}"/>
      </w:docPartPr>
      <w:docPartBody>
        <w:p w:rsidR="00B66754" w:rsidRDefault="007C520D" w:rsidP="007C520D">
          <w:pPr>
            <w:pStyle w:val="745C8AF9619741B7BA11DF78821FC53E"/>
          </w:pPr>
          <w:r w:rsidRPr="0071623B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D"/>
    <w:rsid w:val="002A0418"/>
    <w:rsid w:val="007C520D"/>
    <w:rsid w:val="00B66754"/>
    <w:rsid w:val="00B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20D"/>
    <w:rPr>
      <w:color w:val="808080"/>
    </w:rPr>
  </w:style>
  <w:style w:type="paragraph" w:customStyle="1" w:styleId="82B4F53D14244A84B0B9590FFC30B3CF">
    <w:name w:val="82B4F53D14244A84B0B9590FFC30B3CF"/>
    <w:rsid w:val="007C520D"/>
  </w:style>
  <w:style w:type="paragraph" w:customStyle="1" w:styleId="93CDC3910E3C4AF48A26F9251319CC46">
    <w:name w:val="93CDC3910E3C4AF48A26F9251319CC46"/>
    <w:rsid w:val="007C520D"/>
  </w:style>
  <w:style w:type="paragraph" w:customStyle="1" w:styleId="E8DF6A67F7F544A6946D47CAD909FEC9">
    <w:name w:val="E8DF6A67F7F544A6946D47CAD909FEC9"/>
    <w:rsid w:val="007C520D"/>
  </w:style>
  <w:style w:type="paragraph" w:customStyle="1" w:styleId="BA3206E2FA714B68940CDB61C6BC885C">
    <w:name w:val="BA3206E2FA714B68940CDB61C6BC885C"/>
    <w:rsid w:val="007C520D"/>
  </w:style>
  <w:style w:type="paragraph" w:customStyle="1" w:styleId="7CC032986AE643E59E6D49640F92EEB1">
    <w:name w:val="7CC032986AE643E59E6D49640F92EEB1"/>
    <w:rsid w:val="007C520D"/>
  </w:style>
  <w:style w:type="paragraph" w:customStyle="1" w:styleId="ED38163F524A4295BCEF877D07018724">
    <w:name w:val="ED38163F524A4295BCEF877D07018724"/>
    <w:rsid w:val="007C520D"/>
  </w:style>
  <w:style w:type="paragraph" w:customStyle="1" w:styleId="745C8AF9619741B7BA11DF78821FC53E">
    <w:name w:val="745C8AF9619741B7BA11DF78821FC53E"/>
    <w:rsid w:val="007C5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3</cp:revision>
  <dcterms:created xsi:type="dcterms:W3CDTF">2022-09-25T20:36:00Z</dcterms:created>
  <dcterms:modified xsi:type="dcterms:W3CDTF">2022-09-25T20:49:00Z</dcterms:modified>
</cp:coreProperties>
</file>